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C" w:rsidRPr="005D0972" w:rsidRDefault="002B05FC" w:rsidP="005D0972">
      <w:pPr>
        <w:pStyle w:val="1"/>
        <w:jc w:val="center"/>
        <w:rPr>
          <w:sz w:val="36"/>
          <w:szCs w:val="36"/>
        </w:rPr>
      </w:pPr>
      <w:r w:rsidRPr="005D0972">
        <w:rPr>
          <w:sz w:val="36"/>
          <w:szCs w:val="36"/>
        </w:rPr>
        <w:t>Методичка по переходу с ФФД</w:t>
      </w:r>
      <w:proofErr w:type="gramStart"/>
      <w:r w:rsidRPr="005D0972">
        <w:rPr>
          <w:sz w:val="36"/>
          <w:szCs w:val="36"/>
        </w:rPr>
        <w:t>1</w:t>
      </w:r>
      <w:proofErr w:type="gramEnd"/>
      <w:r w:rsidRPr="005D0972">
        <w:rPr>
          <w:sz w:val="36"/>
          <w:szCs w:val="36"/>
        </w:rPr>
        <w:t>.05 на ФФД 1.2</w:t>
      </w:r>
    </w:p>
    <w:p w:rsidR="002B05FC" w:rsidRDefault="002B05FC"/>
    <w:p w:rsidR="00B266BF" w:rsidRPr="00AF0DFB" w:rsidRDefault="00B266BF" w:rsidP="00AF0DFB">
      <w:pPr>
        <w:pStyle w:val="a3"/>
        <w:jc w:val="center"/>
        <w:rPr>
          <w:i w:val="0"/>
          <w:color w:val="262626" w:themeColor="text1" w:themeTint="D9"/>
          <w:sz w:val="28"/>
          <w:szCs w:val="28"/>
        </w:rPr>
      </w:pPr>
      <w:r w:rsidRPr="00AF0DFB">
        <w:rPr>
          <w:i w:val="0"/>
          <w:color w:val="262626" w:themeColor="text1" w:themeTint="D9"/>
          <w:sz w:val="28"/>
          <w:szCs w:val="28"/>
        </w:rPr>
        <w:t>Изменения в структуре запроса на создание отложенного заказа</w:t>
      </w:r>
      <w:r w:rsidR="00AF0DFB">
        <w:rPr>
          <w:i w:val="0"/>
          <w:color w:val="262626" w:themeColor="text1" w:themeTint="D9"/>
          <w:sz w:val="28"/>
          <w:szCs w:val="28"/>
        </w:rPr>
        <w:t xml:space="preserve"> (</w:t>
      </w:r>
      <w:r w:rsidR="00AF0DFB">
        <w:rPr>
          <w:i w:val="0"/>
          <w:color w:val="262626" w:themeColor="text1" w:themeTint="D9"/>
          <w:sz w:val="28"/>
          <w:szCs w:val="28"/>
          <w:lang w:val="en-US"/>
        </w:rPr>
        <w:t>Orders</w:t>
      </w:r>
      <w:r w:rsidR="00AF0DFB" w:rsidRPr="00AF0DFB">
        <w:rPr>
          <w:i w:val="0"/>
          <w:color w:val="262626" w:themeColor="text1" w:themeTint="D9"/>
          <w:sz w:val="28"/>
          <w:szCs w:val="28"/>
        </w:rPr>
        <w:t>)</w:t>
      </w:r>
    </w:p>
    <w:p w:rsidR="00C36C91" w:rsidRDefault="00C36C91" w:rsidP="0094210B">
      <w:pPr>
        <w:tabs>
          <w:tab w:val="left" w:pos="3550"/>
        </w:tabs>
        <w:rPr>
          <w:b/>
          <w:color w:val="FF0000"/>
          <w:sz w:val="24"/>
          <w:szCs w:val="24"/>
        </w:rPr>
      </w:pPr>
      <w:r w:rsidRPr="00C36C91">
        <w:rPr>
          <w:b/>
          <w:color w:val="FF0000"/>
          <w:sz w:val="24"/>
          <w:szCs w:val="24"/>
        </w:rPr>
        <w:t>Важная информация</w:t>
      </w:r>
      <w:r>
        <w:rPr>
          <w:b/>
          <w:color w:val="FF0000"/>
          <w:sz w:val="24"/>
          <w:szCs w:val="24"/>
        </w:rPr>
        <w:t>:</w:t>
      </w:r>
    </w:p>
    <w:p w:rsidR="00AF0DFB" w:rsidRPr="00AF0DFB" w:rsidRDefault="00C36C91" w:rsidP="0094210B">
      <w:pPr>
        <w:tabs>
          <w:tab w:val="left" w:pos="3550"/>
        </w:tabs>
      </w:pPr>
      <w:r w:rsidRPr="00C36C91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Клиентам, переходящим с ФДД 1.05 на ФФД 1.2</w:t>
      </w:r>
      <w:r w:rsidR="0094210B" w:rsidRPr="00C36C91">
        <w:rPr>
          <w:b/>
          <w:sz w:val="24"/>
          <w:szCs w:val="24"/>
        </w:rPr>
        <w:t xml:space="preserve"> рекомендуе</w:t>
      </w:r>
      <w:r w:rsidRPr="00C36C91">
        <w:rPr>
          <w:b/>
          <w:sz w:val="24"/>
          <w:szCs w:val="24"/>
        </w:rPr>
        <w:t xml:space="preserve">тся </w:t>
      </w:r>
      <w:r w:rsidR="0094210B" w:rsidRPr="00C36C91">
        <w:rPr>
          <w:b/>
          <w:sz w:val="24"/>
          <w:szCs w:val="24"/>
        </w:rPr>
        <w:t xml:space="preserve"> передавать </w:t>
      </w:r>
      <w:r w:rsidRPr="00C36C91">
        <w:rPr>
          <w:b/>
          <w:sz w:val="24"/>
          <w:szCs w:val="24"/>
        </w:rPr>
        <w:t>параметры из данной документации в обоих вариантах (для ФФД 1.05 и для ФФД 1.2), таким образом, будет обеспечен корректный переход без ошибок в запросах на создание заказа. Кассовый аппарат примет определенные</w:t>
      </w:r>
      <w:r w:rsidR="0094210B" w:rsidRPr="00C36C91">
        <w:rPr>
          <w:b/>
          <w:sz w:val="24"/>
          <w:szCs w:val="24"/>
        </w:rPr>
        <w:t xml:space="preserve"> </w:t>
      </w:r>
      <w:r w:rsidRPr="00C36C91">
        <w:rPr>
          <w:b/>
          <w:sz w:val="24"/>
          <w:szCs w:val="24"/>
        </w:rPr>
        <w:t xml:space="preserve">параметры из запроса, на основании настроек </w:t>
      </w:r>
      <w:proofErr w:type="spellStart"/>
      <w:r w:rsidRPr="00C36C91">
        <w:rPr>
          <w:b/>
          <w:sz w:val="24"/>
          <w:szCs w:val="24"/>
        </w:rPr>
        <w:t>фискализации</w:t>
      </w:r>
      <w:proofErr w:type="spellEnd"/>
      <w:r w:rsidRPr="00C36C91">
        <w:rPr>
          <w:b/>
          <w:sz w:val="24"/>
          <w:szCs w:val="24"/>
        </w:rPr>
        <w:t>.</w:t>
      </w:r>
    </w:p>
    <w:p w:rsidR="00B266BF" w:rsidRDefault="00B266BF" w:rsidP="005D0972">
      <w:pPr>
        <w:pStyle w:val="2"/>
      </w:pPr>
      <w:r>
        <w:t>Передача кода маркировки в структуре отложенного заказа:</w:t>
      </w:r>
    </w:p>
    <w:p w:rsidR="00AF0DFB" w:rsidRDefault="00B266BF">
      <w:pPr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 </w:t>
      </w: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AF0DFB" w:rsidTr="00305131">
        <w:trPr>
          <w:trHeight w:val="885"/>
        </w:trPr>
        <w:tc>
          <w:tcPr>
            <w:tcW w:w="4785" w:type="dxa"/>
            <w:shd w:val="clear" w:color="auto" w:fill="FFFFFF" w:themeFill="background1"/>
          </w:tcPr>
          <w:p w:rsidR="00AF0DFB" w:rsidRPr="00AF0DFB" w:rsidRDefault="00AF0DFB" w:rsidP="00AF0DFB">
            <w:pPr>
              <w:rPr>
                <w:b/>
              </w:rPr>
            </w:pPr>
            <w:r w:rsidRPr="00AF0DFB">
              <w:rPr>
                <w:b/>
              </w:rPr>
              <w:t>ФФД 1.05</w:t>
            </w:r>
          </w:p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</w:rPr>
              <w:t>Content</w:t>
            </w:r>
            <w:proofErr w:type="spellEnd"/>
            <w:r>
              <w:rPr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AFAFA"/>
              </w:rPr>
              <w:t>positions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AFAFA"/>
              </w:rPr>
              <w:t>/</w:t>
            </w: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nomenclatureCode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nomenclatureCode</w:t>
            </w:r>
            <w:proofErr w:type="spellEnd"/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F0DFB" w:rsidRPr="00222D27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- </w:t>
            </w:r>
            <w:r w:rsidRPr="00B266BF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F0DFB" w:rsidRDefault="00AF0DFB" w:rsidP="00AF0DFB">
            <w:pPr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- </w:t>
            </w:r>
            <w:r w:rsidRPr="00AF0DFB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Код товарной номенклатуры, Код товара для ОФД, закодированный в </w:t>
            </w:r>
            <w:r w:rsidRPr="00B266BF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base</w:t>
            </w:r>
            <w:r w:rsidRPr="00AF0DFB">
              <w:rPr>
                <w:b/>
                <w:color w:val="333333"/>
                <w:sz w:val="20"/>
                <w:szCs w:val="20"/>
                <w:shd w:val="clear" w:color="auto" w:fill="FFFFFF"/>
              </w:rPr>
              <w:t>64</w:t>
            </w:r>
          </w:p>
          <w:p w:rsidR="00AF0DFB" w:rsidRDefault="00AF0DFB" w:rsidP="00AF0DFB">
            <w:pPr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F0DFB" w:rsidRPr="00864222" w:rsidRDefault="00AF0DFB">
            <w:pPr>
              <w:rPr>
                <w:b/>
              </w:rPr>
            </w:pPr>
            <w:r w:rsidRPr="00AF0DFB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-</w:t>
            </w:r>
            <w:r w:rsidRPr="00AF0DFB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1162</w:t>
            </w:r>
          </w:p>
        </w:tc>
      </w:tr>
      <w:tr w:rsidR="00AF0DFB" w:rsidTr="00305131">
        <w:trPr>
          <w:trHeight w:val="885"/>
        </w:trPr>
        <w:tc>
          <w:tcPr>
            <w:tcW w:w="4785" w:type="dxa"/>
            <w:shd w:val="clear" w:color="auto" w:fill="FFFFFF" w:themeFill="background1"/>
          </w:tcPr>
          <w:p w:rsidR="00AF0DFB" w:rsidRPr="00AF0DFB" w:rsidRDefault="00AF0DFB" w:rsidP="00AF0DFB">
            <w:pPr>
              <w:rPr>
                <w:b/>
                <w:lang w:val="en-US"/>
              </w:rPr>
            </w:pPr>
            <w:r w:rsidRPr="00AF0DFB">
              <w:rPr>
                <w:b/>
              </w:rPr>
              <w:t>ФФД</w:t>
            </w:r>
            <w:r w:rsidRPr="00AF0DFB">
              <w:rPr>
                <w:b/>
                <w:lang w:val="en-US"/>
              </w:rPr>
              <w:t xml:space="preserve"> 1.2</w:t>
            </w:r>
          </w:p>
          <w:p w:rsidR="00AF0DFB" w:rsidRPr="00B266BF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B266BF">
              <w:rPr>
                <w:rFonts w:ascii="Courier" w:hAnsi="Courier"/>
                <w:color w:val="333333"/>
                <w:sz w:val="20"/>
                <w:szCs w:val="20"/>
                <w:lang w:val="en-US"/>
              </w:rPr>
              <w:t>Content</w:t>
            </w:r>
            <w:r w:rsidRPr="00B266BF">
              <w:rPr>
                <w:color w:val="333333"/>
                <w:sz w:val="20"/>
                <w:szCs w:val="20"/>
                <w:lang w:val="en-US"/>
              </w:rPr>
              <w:t>/</w:t>
            </w:r>
            <w:r w:rsidRPr="00305131">
              <w:rPr>
                <w:rFonts w:ascii="Courier" w:hAnsi="Courier"/>
                <w:color w:val="333333"/>
                <w:sz w:val="20"/>
                <w:szCs w:val="20"/>
                <w:shd w:val="clear" w:color="auto" w:fill="FAFAFA"/>
                <w:lang w:val="en-US"/>
              </w:rPr>
              <w:t>positions</w:t>
            </w:r>
            <w:r w:rsidRPr="00305131">
              <w:rPr>
                <w:color w:val="333333"/>
                <w:sz w:val="20"/>
                <w:szCs w:val="20"/>
                <w:shd w:val="clear" w:color="auto" w:fill="FAFAFA"/>
                <w:lang w:val="en-US"/>
              </w:rPr>
              <w:t>/</w:t>
            </w:r>
            <w:proofErr w:type="spellStart"/>
            <w:r w:rsidRPr="00305131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itemCode</w:t>
            </w:r>
            <w:proofErr w:type="spellEnd"/>
          </w:p>
          <w:p w:rsidR="00AF0DFB" w:rsidRPr="00AF0DFB" w:rsidRDefault="00AF0DFB" w:rsidP="00AF0DFB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itemCode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F0DFB" w:rsidRPr="00222D27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 w:rsidRPr="00B266BF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F0DFB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Значение - </w:t>
            </w:r>
            <w:r w:rsidRPr="00B266BF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Код Маркированного товара в явном виде (GS-символ </w:t>
            </w:r>
            <w:proofErr w:type="spellStart"/>
            <w:r w:rsidRPr="00B266BF">
              <w:rPr>
                <w:b/>
                <w:color w:val="333333"/>
                <w:sz w:val="20"/>
                <w:szCs w:val="20"/>
                <w:shd w:val="clear" w:color="auto" w:fill="FFFFFF"/>
              </w:rPr>
              <w:t>спецкод</w:t>
            </w:r>
            <w:proofErr w:type="spellEnd"/>
            <w:r w:rsidRPr="00B266BF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используется для разделения групп информации)</w:t>
            </w:r>
          </w:p>
          <w:p w:rsidR="00AF0DFB" w:rsidRDefault="00AF0DFB" w:rsidP="00AF0DFB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AF0DFB" w:rsidRPr="00864222" w:rsidRDefault="00AF0DFB" w:rsidP="00AF0DFB">
            <w:r w:rsidRPr="00AF0DFB">
              <w:rPr>
                <w:color w:val="333333"/>
                <w:sz w:val="20"/>
                <w:szCs w:val="20"/>
                <w:shd w:val="clear" w:color="auto" w:fill="FFFFFF"/>
              </w:rPr>
              <w:t xml:space="preserve">ТЕГ </w:t>
            </w:r>
            <w:r w:rsidRPr="00AF0DFB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266BF">
              <w:rPr>
                <w:b/>
                <w:color w:val="333333"/>
                <w:sz w:val="20"/>
                <w:szCs w:val="20"/>
                <w:shd w:val="clear" w:color="auto" w:fill="FFFFFF"/>
              </w:rPr>
              <w:t>2000</w:t>
            </w:r>
          </w:p>
        </w:tc>
      </w:tr>
    </w:tbl>
    <w:p w:rsidR="00B266BF" w:rsidRDefault="00B266BF">
      <w:pPr>
        <w:rPr>
          <w:color w:val="333333"/>
          <w:sz w:val="20"/>
          <w:szCs w:val="20"/>
          <w:shd w:val="clear" w:color="auto" w:fill="FFFFFF"/>
        </w:rPr>
      </w:pPr>
    </w:p>
    <w:p w:rsidR="002B05FC" w:rsidRDefault="00AF0DFB" w:rsidP="005D0972">
      <w:pPr>
        <w:pStyle w:val="2"/>
      </w:pPr>
      <w:r>
        <w:t>Передача параметра «Единица измерения» в структуре отложенного заказа:</w:t>
      </w:r>
    </w:p>
    <w:p w:rsidR="00AF0DFB" w:rsidRDefault="00AF0DFB" w:rsidP="00AF0DFB">
      <w:pPr>
        <w:pStyle w:val="a5"/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5372"/>
        <w:gridCol w:w="4268"/>
      </w:tblGrid>
      <w:tr w:rsidR="00864222" w:rsidTr="00864222">
        <w:trPr>
          <w:trHeight w:val="2392"/>
        </w:trPr>
        <w:tc>
          <w:tcPr>
            <w:tcW w:w="5372" w:type="dxa"/>
          </w:tcPr>
          <w:p w:rsidR="00AF0DFB" w:rsidRPr="00AF0DFB" w:rsidRDefault="00AF0DFB" w:rsidP="00AF0DFB">
            <w:pPr>
              <w:pStyle w:val="a5"/>
              <w:ind w:left="0"/>
              <w:rPr>
                <w:b/>
              </w:rPr>
            </w:pPr>
            <w:r w:rsidRPr="00AF0DFB">
              <w:rPr>
                <w:b/>
              </w:rPr>
              <w:t>ФФД 1.05</w:t>
            </w:r>
          </w:p>
          <w:p w:rsidR="00AF0DFB" w:rsidRPr="00B266BF" w:rsidRDefault="00AF0DFB" w:rsidP="00AF0DFB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B266BF">
              <w:rPr>
                <w:rFonts w:ascii="Courier" w:hAnsi="Courier"/>
                <w:color w:val="333333"/>
                <w:sz w:val="20"/>
                <w:szCs w:val="20"/>
                <w:lang w:val="en-US"/>
              </w:rPr>
              <w:t>Content</w:t>
            </w:r>
            <w:r w:rsidRPr="00B266BF">
              <w:rPr>
                <w:color w:val="333333"/>
                <w:sz w:val="20"/>
                <w:szCs w:val="20"/>
                <w:lang w:val="en-US"/>
              </w:rPr>
              <w:t>/</w:t>
            </w:r>
            <w:r w:rsidRPr="00B266BF">
              <w:rPr>
                <w:rFonts w:ascii="Courier" w:hAnsi="Courier"/>
                <w:color w:val="333333"/>
                <w:sz w:val="20"/>
                <w:szCs w:val="20"/>
                <w:shd w:val="clear" w:color="auto" w:fill="FAFAFA"/>
                <w:lang w:val="en-US"/>
              </w:rPr>
              <w:t>positions</w:t>
            </w:r>
            <w:r w:rsidRPr="00B266BF">
              <w:rPr>
                <w:color w:val="333333"/>
                <w:sz w:val="20"/>
                <w:szCs w:val="20"/>
                <w:shd w:val="clear" w:color="auto" w:fill="FAFAFA"/>
                <w:lang w:val="en-US"/>
              </w:rPr>
              <w:t>/</w:t>
            </w: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unitOfMeasurement</w:t>
            </w:r>
            <w:proofErr w:type="spellEnd"/>
          </w:p>
          <w:p w:rsidR="00AF0DFB" w:rsidRPr="00AF0DFB" w:rsidRDefault="00AF0DFB" w:rsidP="00AF0DFB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4268" w:type="dxa"/>
          </w:tcPr>
          <w:p w:rsidR="00AF0DFB" w:rsidRDefault="00AF0DFB" w:rsidP="00864222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unitOfMeasurement</w:t>
            </w:r>
            <w:proofErr w:type="spellEnd"/>
            <w:r w:rsidR="00864222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864222" w:rsidRDefault="00864222" w:rsidP="00864222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864222" w:rsidRDefault="00864222" w:rsidP="00864222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 w:rsidRPr="00864222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864222" w:rsidRDefault="00864222" w:rsidP="00864222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864222" w:rsidRPr="00864222" w:rsidRDefault="00864222" w:rsidP="00864222">
            <w:pPr>
              <w:pStyle w:val="a5"/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- </w:t>
            </w:r>
            <w:r w:rsidRPr="00864222">
              <w:rPr>
                <w:b/>
                <w:color w:val="333333"/>
                <w:sz w:val="20"/>
                <w:szCs w:val="20"/>
                <w:shd w:val="clear" w:color="auto" w:fill="FFFFFF"/>
              </w:rPr>
              <w:t>Единица измерения предмета расчета</w:t>
            </w:r>
          </w:p>
          <w:p w:rsidR="00864222" w:rsidRDefault="00864222" w:rsidP="00864222">
            <w:pPr>
              <w:pStyle w:val="a5"/>
              <w:ind w:left="0"/>
            </w:pPr>
          </w:p>
          <w:p w:rsidR="00864222" w:rsidRPr="00864222" w:rsidRDefault="00864222" w:rsidP="00864222">
            <w:pPr>
              <w:pStyle w:val="a5"/>
              <w:ind w:left="0"/>
              <w:rPr>
                <w:b/>
              </w:rPr>
            </w:pPr>
            <w:r w:rsidRPr="00864222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>
              <w:t xml:space="preserve"> – </w:t>
            </w:r>
            <w:r w:rsidRPr="00864222">
              <w:rPr>
                <w:b/>
              </w:rPr>
              <w:t>1197</w:t>
            </w:r>
          </w:p>
        </w:tc>
      </w:tr>
      <w:tr w:rsidR="00864222" w:rsidTr="00864222">
        <w:trPr>
          <w:trHeight w:val="2123"/>
        </w:trPr>
        <w:tc>
          <w:tcPr>
            <w:tcW w:w="5372" w:type="dxa"/>
          </w:tcPr>
          <w:p w:rsidR="00AF0DFB" w:rsidRPr="00864222" w:rsidRDefault="00864222" w:rsidP="00AF0DFB">
            <w:pPr>
              <w:pStyle w:val="a5"/>
              <w:ind w:left="0"/>
              <w:rPr>
                <w:b/>
              </w:rPr>
            </w:pPr>
            <w:r w:rsidRPr="00864222">
              <w:rPr>
                <w:b/>
              </w:rPr>
              <w:lastRenderedPageBreak/>
              <w:t>ФФД 1.2</w:t>
            </w:r>
          </w:p>
          <w:p w:rsidR="00864222" w:rsidRPr="00864222" w:rsidRDefault="00864222" w:rsidP="00AF0DFB">
            <w:pPr>
              <w:pStyle w:val="a5"/>
              <w:ind w:left="0"/>
            </w:pPr>
            <w:r w:rsidRPr="00B266BF">
              <w:rPr>
                <w:rFonts w:ascii="Courier" w:hAnsi="Courier"/>
                <w:color w:val="333333"/>
                <w:sz w:val="20"/>
                <w:szCs w:val="20"/>
                <w:lang w:val="en-US"/>
              </w:rPr>
              <w:t>Content</w:t>
            </w:r>
            <w:r w:rsidRPr="00B266BF">
              <w:rPr>
                <w:color w:val="333333"/>
                <w:sz w:val="20"/>
                <w:szCs w:val="20"/>
                <w:lang w:val="en-US"/>
              </w:rPr>
              <w:t>/</w:t>
            </w:r>
            <w:r w:rsidRPr="00B266BF">
              <w:rPr>
                <w:rFonts w:ascii="Courier" w:hAnsi="Courier"/>
                <w:color w:val="333333"/>
                <w:sz w:val="20"/>
                <w:szCs w:val="20"/>
                <w:shd w:val="clear" w:color="auto" w:fill="FAFAFA"/>
                <w:lang w:val="en-US"/>
              </w:rPr>
              <w:t>positions</w:t>
            </w:r>
            <w:r>
              <w:rPr>
                <w:color w:val="333333"/>
                <w:sz w:val="20"/>
                <w:szCs w:val="20"/>
                <w:shd w:val="clear" w:color="auto" w:fill="FAFAFA"/>
              </w:rPr>
              <w:t>/</w:t>
            </w: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unitCode</w:t>
            </w:r>
            <w:proofErr w:type="spellEnd"/>
          </w:p>
        </w:tc>
        <w:tc>
          <w:tcPr>
            <w:tcW w:w="4268" w:type="dxa"/>
          </w:tcPr>
          <w:p w:rsidR="00AF0DFB" w:rsidRDefault="00864222" w:rsidP="00AF0DFB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unitCode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864222" w:rsidRDefault="00864222" w:rsidP="00AF0DFB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864222" w:rsidRPr="00864222" w:rsidRDefault="00864222" w:rsidP="00AF0DFB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integer</w:t>
            </w:r>
          </w:p>
          <w:p w:rsidR="00864222" w:rsidRPr="00864222" w:rsidRDefault="00864222" w:rsidP="00AF0DFB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864222" w:rsidRPr="00864222" w:rsidRDefault="00864222" w:rsidP="00AF0DFB">
            <w:pPr>
              <w:pStyle w:val="a5"/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- </w:t>
            </w:r>
            <w:r w:rsidRPr="00864222">
              <w:rPr>
                <w:b/>
                <w:color w:val="333333"/>
                <w:sz w:val="20"/>
                <w:szCs w:val="20"/>
                <w:shd w:val="clear" w:color="auto" w:fill="FFFFFF"/>
              </w:rPr>
              <w:t>Мера количества предмета расчета</w:t>
            </w:r>
          </w:p>
          <w:p w:rsidR="00864222" w:rsidRPr="00864222" w:rsidRDefault="00864222" w:rsidP="00AF0DFB">
            <w:pPr>
              <w:pStyle w:val="a5"/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864222" w:rsidRPr="00864222" w:rsidRDefault="00864222" w:rsidP="00AF0DFB">
            <w:pPr>
              <w:pStyle w:val="a5"/>
              <w:ind w:left="0"/>
              <w:rPr>
                <w:b/>
              </w:rPr>
            </w:pPr>
            <w:r w:rsidRPr="00864222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>
              <w:t xml:space="preserve"> – </w:t>
            </w:r>
            <w:r w:rsidRPr="00864222">
              <w:rPr>
                <w:b/>
              </w:rPr>
              <w:t>2108</w:t>
            </w:r>
          </w:p>
        </w:tc>
      </w:tr>
    </w:tbl>
    <w:p w:rsidR="00AF0DFB" w:rsidRDefault="00AF0DFB" w:rsidP="00AF0DFB">
      <w:pPr>
        <w:pStyle w:val="a5"/>
        <w:rPr>
          <w:lang w:val="en-US"/>
        </w:rPr>
      </w:pPr>
    </w:p>
    <w:p w:rsidR="00864222" w:rsidRDefault="00864222" w:rsidP="00AF0DFB">
      <w:pPr>
        <w:pStyle w:val="a5"/>
        <w:rPr>
          <w:lang w:val="en-US"/>
        </w:rPr>
      </w:pPr>
    </w:p>
    <w:p w:rsidR="00864222" w:rsidRDefault="00864222" w:rsidP="00AF0DFB">
      <w:pPr>
        <w:pStyle w:val="a5"/>
        <w:rPr>
          <w:lang w:val="en-US"/>
        </w:rPr>
      </w:pPr>
    </w:p>
    <w:p w:rsidR="00864222" w:rsidRDefault="008E3915" w:rsidP="005D0972">
      <w:pPr>
        <w:pStyle w:val="2"/>
      </w:pPr>
      <w:r>
        <w:t>Передача признака агента в структуре отложенного заказа:</w:t>
      </w:r>
    </w:p>
    <w:p w:rsidR="008E3915" w:rsidRDefault="008E3915" w:rsidP="008E3915">
      <w:pPr>
        <w:pStyle w:val="a5"/>
      </w:pPr>
    </w:p>
    <w:p w:rsidR="008E3915" w:rsidRDefault="009B20A1" w:rsidP="008E3915">
      <w:pPr>
        <w:pStyle w:val="a5"/>
      </w:pPr>
      <w:r w:rsidRPr="009B20A1">
        <w:rPr>
          <w:b/>
        </w:rPr>
        <w:t>ВАЖНО:</w:t>
      </w:r>
      <w:r>
        <w:t xml:space="preserve"> </w:t>
      </w:r>
      <w:r w:rsidR="008E3915">
        <w:t xml:space="preserve">Параметр «Признак агента» в </w:t>
      </w:r>
      <w:r w:rsidR="008E3915" w:rsidRPr="00222D27">
        <w:rPr>
          <w:b/>
        </w:rPr>
        <w:t>ФФД 1.2</w:t>
      </w:r>
      <w:r w:rsidR="008E3915">
        <w:t xml:space="preserve"> передается </w:t>
      </w:r>
      <w:r w:rsidR="00222D27">
        <w:t>строго</w:t>
      </w:r>
      <w:r w:rsidR="008E3915">
        <w:t xml:space="preserve"> на </w:t>
      </w:r>
      <w:r w:rsidR="008E3915" w:rsidRPr="00222D27">
        <w:rPr>
          <w:b/>
        </w:rPr>
        <w:t>каждую позицию</w:t>
      </w:r>
      <w:r w:rsidR="008E3915">
        <w:t>.</w:t>
      </w:r>
    </w:p>
    <w:p w:rsidR="008E3915" w:rsidRDefault="008E3915" w:rsidP="008E3915">
      <w:pPr>
        <w:pStyle w:val="a5"/>
      </w:pPr>
      <w:r>
        <w:t xml:space="preserve">Передача параметра «Признак агента» </w:t>
      </w:r>
      <w:r w:rsidRPr="00222D27">
        <w:rPr>
          <w:b/>
        </w:rPr>
        <w:t>на чек</w:t>
      </w:r>
      <w:r>
        <w:t xml:space="preserve">, возможна только по </w:t>
      </w:r>
      <w:r w:rsidRPr="00222D27">
        <w:rPr>
          <w:b/>
        </w:rPr>
        <w:t>ФФД 1.05</w:t>
      </w:r>
      <w:r>
        <w:t>.</w:t>
      </w:r>
    </w:p>
    <w:p w:rsidR="00222D27" w:rsidRPr="009B20A1" w:rsidRDefault="00222D27" w:rsidP="009B20A1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81"/>
        <w:gridCol w:w="4270"/>
      </w:tblGrid>
      <w:tr w:rsidR="00222D27" w:rsidTr="00222D27">
        <w:tc>
          <w:tcPr>
            <w:tcW w:w="4785" w:type="dxa"/>
          </w:tcPr>
          <w:p w:rsidR="00222D27" w:rsidRPr="00222D27" w:rsidRDefault="00222D27" w:rsidP="00222D27">
            <w:pPr>
              <w:rPr>
                <w:b/>
                <w:lang w:val="en-US"/>
              </w:rPr>
            </w:pPr>
            <w:r w:rsidRPr="00222D27">
              <w:rPr>
                <w:b/>
              </w:rPr>
              <w:t>ФФД</w:t>
            </w:r>
            <w:r w:rsidRPr="00222D27">
              <w:rPr>
                <w:b/>
                <w:lang w:val="en-US"/>
              </w:rPr>
              <w:t xml:space="preserve"> 1.05</w:t>
            </w:r>
          </w:p>
          <w:p w:rsidR="00222D27" w:rsidRPr="00222D27" w:rsidRDefault="00222D27" w:rsidP="00222D27">
            <w:pP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222D27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Content</w:t>
            </w:r>
            <w:proofErr w:type="spellEnd"/>
            <w:r w:rsidRPr="00222D27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222D27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agentType</w:t>
            </w:r>
            <w:proofErr w:type="spellEnd"/>
          </w:p>
          <w:p w:rsidR="00222D27" w:rsidRDefault="00222D27" w:rsidP="00222D27">
            <w:pPr>
              <w:pStyle w:val="a5"/>
              <w:rPr>
                <w:lang w:val="en-US"/>
              </w:rPr>
            </w:pPr>
          </w:p>
          <w:p w:rsidR="00222D27" w:rsidRDefault="00222D27" w:rsidP="00222D27">
            <w:pPr>
              <w:pStyle w:val="a5"/>
            </w:pPr>
          </w:p>
        </w:tc>
        <w:tc>
          <w:tcPr>
            <w:tcW w:w="4786" w:type="dxa"/>
          </w:tcPr>
          <w:p w:rsidR="00222D27" w:rsidRPr="009B20A1" w:rsidRDefault="00222D27" w:rsidP="009B20A1">
            <w:pP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20A1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agentType</w:t>
            </w:r>
            <w:proofErr w:type="spellEnd"/>
            <w:r w:rsidRPr="009B20A1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222D27" w:rsidRPr="00222D27" w:rsidRDefault="00222D27" w:rsidP="00222D27">
            <w:pPr>
              <w:pStyle w:val="a5"/>
            </w:pPr>
          </w:p>
          <w:p w:rsidR="00222D27" w:rsidRPr="009B20A1" w:rsidRDefault="00222D27" w:rsidP="009B20A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B20A1"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proofErr w:type="spellStart"/>
            <w:r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>integer</w:t>
            </w:r>
            <w:proofErr w:type="spellEnd"/>
          </w:p>
          <w:p w:rsidR="00222D27" w:rsidRPr="009B20A1" w:rsidRDefault="00222D27" w:rsidP="00222D27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222D27" w:rsidRPr="009B20A1" w:rsidRDefault="00222D27" w:rsidP="009B20A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B20A1"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- </w:t>
            </w:r>
            <w:r w:rsidR="009B20A1"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Признак </w:t>
            </w:r>
            <w:proofErr w:type="spellStart"/>
            <w:r w:rsidR="009B20A1"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>агента</w:t>
            </w:r>
            <w:proofErr w:type="gramStart"/>
            <w:r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>ожет</w:t>
            </w:r>
            <w:proofErr w:type="spellEnd"/>
            <w:r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принимать несколько значений сразу, выраженных как сумма доступных числовых значений.</w:t>
            </w:r>
          </w:p>
          <w:p w:rsidR="00222D27" w:rsidRPr="009B20A1" w:rsidRDefault="00222D27" w:rsidP="00222D27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222D27" w:rsidRPr="009B20A1" w:rsidRDefault="009B20A1" w:rsidP="009B20A1">
            <w:pPr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 w:rsidR="00222D27" w:rsidRPr="009B20A1">
              <w:rPr>
                <w:color w:val="333333"/>
                <w:sz w:val="20"/>
                <w:szCs w:val="20"/>
                <w:shd w:val="clear" w:color="auto" w:fill="FFFFFF"/>
              </w:rPr>
              <w:t xml:space="preserve"> – </w:t>
            </w:r>
            <w:r w:rsidR="00222D27"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>1057</w:t>
            </w:r>
          </w:p>
        </w:tc>
      </w:tr>
      <w:tr w:rsidR="00222D27" w:rsidTr="00222D27">
        <w:tc>
          <w:tcPr>
            <w:tcW w:w="4785" w:type="dxa"/>
          </w:tcPr>
          <w:p w:rsidR="009B20A1" w:rsidRPr="009B20A1" w:rsidRDefault="009B20A1" w:rsidP="009B20A1">
            <w:pPr>
              <w:rPr>
                <w:b/>
              </w:rPr>
            </w:pPr>
            <w:r w:rsidRPr="009B20A1">
              <w:rPr>
                <w:b/>
              </w:rPr>
              <w:t>ФФД 1.05; ФФД 1.2</w:t>
            </w:r>
          </w:p>
          <w:p w:rsidR="009B20A1" w:rsidRPr="009B20A1" w:rsidRDefault="009B20A1" w:rsidP="009B20A1">
            <w:pP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</w:pPr>
            <w:r w:rsidRPr="009B20A1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Content/positions/</w:t>
            </w:r>
            <w:proofErr w:type="spellStart"/>
            <w:r w:rsidRPr="009B20A1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agentType</w:t>
            </w:r>
            <w:proofErr w:type="spellEnd"/>
          </w:p>
          <w:p w:rsidR="00222D27" w:rsidRPr="009B20A1" w:rsidRDefault="00222D27" w:rsidP="008E3915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4786" w:type="dxa"/>
          </w:tcPr>
          <w:p w:rsidR="009B20A1" w:rsidRPr="009B20A1" w:rsidRDefault="009B20A1" w:rsidP="009B20A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20A1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agentType</w:t>
            </w:r>
            <w:proofErr w:type="spellEnd"/>
            <w:r w:rsidRPr="009B20A1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9B20A1" w:rsidRDefault="009B20A1" w:rsidP="009B20A1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9B20A1" w:rsidRPr="009B20A1" w:rsidRDefault="009B20A1" w:rsidP="009B20A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B20A1"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proofErr w:type="spellStart"/>
            <w:r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>integer</w:t>
            </w:r>
            <w:proofErr w:type="spellEnd"/>
          </w:p>
          <w:p w:rsidR="009B20A1" w:rsidRPr="009B20A1" w:rsidRDefault="009B20A1" w:rsidP="009B20A1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9B20A1" w:rsidRDefault="009B20A1" w:rsidP="009B20A1">
            <w:pPr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9B20A1"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- </w:t>
            </w:r>
            <w:r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>Признак агента</w:t>
            </w:r>
          </w:p>
          <w:p w:rsidR="009B20A1" w:rsidRPr="009B20A1" w:rsidRDefault="009B20A1" w:rsidP="009B20A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222D27" w:rsidRPr="009B20A1" w:rsidRDefault="00A7209E" w:rsidP="009B20A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 w:rsidR="009B20A1" w:rsidRPr="009B20A1">
              <w:rPr>
                <w:color w:val="333333"/>
                <w:sz w:val="20"/>
                <w:szCs w:val="20"/>
                <w:shd w:val="clear" w:color="auto" w:fill="FFFFFF"/>
              </w:rPr>
              <w:t xml:space="preserve"> – </w:t>
            </w:r>
            <w:r w:rsidR="009B20A1" w:rsidRPr="009B20A1">
              <w:rPr>
                <w:b/>
                <w:color w:val="333333"/>
                <w:sz w:val="20"/>
                <w:szCs w:val="20"/>
                <w:shd w:val="clear" w:color="auto" w:fill="FFFFFF"/>
              </w:rPr>
              <w:t>1057</w:t>
            </w:r>
          </w:p>
        </w:tc>
      </w:tr>
    </w:tbl>
    <w:p w:rsidR="00222D27" w:rsidRDefault="00222D27" w:rsidP="008E3915">
      <w:pPr>
        <w:pStyle w:val="a5"/>
      </w:pPr>
    </w:p>
    <w:p w:rsidR="009B20A1" w:rsidRDefault="009B20A1" w:rsidP="005D0972">
      <w:pPr>
        <w:pStyle w:val="2"/>
      </w:pPr>
      <w:r>
        <w:t>Передача информации о клиенте в структуре отложенного заказа</w:t>
      </w:r>
    </w:p>
    <w:p w:rsidR="009B20A1" w:rsidRDefault="009B20A1" w:rsidP="009B20A1">
      <w:pPr>
        <w:pStyle w:val="a5"/>
      </w:pPr>
    </w:p>
    <w:p w:rsidR="00EA419E" w:rsidRDefault="009B20A1" w:rsidP="00EA419E">
      <w:pPr>
        <w:pStyle w:val="a5"/>
        <w:rPr>
          <w:b/>
        </w:rPr>
      </w:pPr>
      <w:r w:rsidRPr="00EA419E">
        <w:rPr>
          <w:b/>
        </w:rPr>
        <w:t>ВАЖНО</w:t>
      </w:r>
      <w:r>
        <w:t>: Для</w:t>
      </w:r>
      <w:r w:rsidR="00815D5D">
        <w:t xml:space="preserve"> передачи в чеке </w:t>
      </w:r>
      <w:r w:rsidR="000362A7">
        <w:t>дополнительной информации</w:t>
      </w:r>
      <w:r w:rsidR="00815D5D">
        <w:t xml:space="preserve"> о клиенте по</w:t>
      </w:r>
      <w:r>
        <w:t xml:space="preserve"> </w:t>
      </w:r>
      <w:r w:rsidRPr="00EA419E">
        <w:rPr>
          <w:b/>
        </w:rPr>
        <w:t>ФФД 1.2</w:t>
      </w:r>
      <w:r>
        <w:t xml:space="preserve"> </w:t>
      </w:r>
      <w:r w:rsidR="00815D5D">
        <w:t xml:space="preserve">был создан новый тег </w:t>
      </w:r>
      <w:r w:rsidR="00815D5D" w:rsidRPr="00815D5D">
        <w:rPr>
          <w:b/>
        </w:rPr>
        <w:t>1256</w:t>
      </w:r>
    </w:p>
    <w:tbl>
      <w:tblPr>
        <w:tblStyle w:val="a6"/>
        <w:tblpPr w:leftFromText="180" w:rightFromText="180" w:vertAnchor="text" w:horzAnchor="margin" w:tblpXSpec="right" w:tblpY="353"/>
        <w:tblW w:w="0" w:type="auto"/>
        <w:tblLook w:val="04A0" w:firstRow="1" w:lastRow="0" w:firstColumn="1" w:lastColumn="0" w:noHBand="0" w:noVBand="1"/>
      </w:tblPr>
      <w:tblGrid>
        <w:gridCol w:w="4471"/>
        <w:gridCol w:w="4380"/>
      </w:tblGrid>
      <w:tr w:rsidR="00A7209E" w:rsidTr="00A7209E">
        <w:tc>
          <w:tcPr>
            <w:tcW w:w="4471" w:type="dxa"/>
          </w:tcPr>
          <w:p w:rsidR="00A7209E" w:rsidRPr="000362A7" w:rsidRDefault="00A7209E" w:rsidP="00A7209E">
            <w:pPr>
              <w:rPr>
                <w:b/>
              </w:rPr>
            </w:pPr>
            <w:r w:rsidRPr="00A7209E">
              <w:rPr>
                <w:b/>
              </w:rPr>
              <w:t>ФФД</w:t>
            </w:r>
            <w:r w:rsidRPr="00A7209E">
              <w:rPr>
                <w:b/>
                <w:lang w:val="en-US"/>
              </w:rPr>
              <w:t xml:space="preserve"> 1.05</w:t>
            </w:r>
            <w:r w:rsidR="000362A7">
              <w:rPr>
                <w:b/>
              </w:rPr>
              <w:t>; ФФД 1.2</w:t>
            </w:r>
          </w:p>
          <w:p w:rsidR="00A7209E" w:rsidRP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7209E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Content</w:t>
            </w:r>
            <w:proofErr w:type="spellEnd"/>
            <w:r w:rsidRPr="00A7209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/customer</w:t>
            </w:r>
          </w:p>
          <w:p w:rsidR="00A7209E" w:rsidRDefault="00A7209E" w:rsidP="00A7209E">
            <w:pPr>
              <w:pStyle w:val="a5"/>
              <w:ind w:left="0"/>
            </w:pPr>
          </w:p>
        </w:tc>
        <w:tc>
          <w:tcPr>
            <w:tcW w:w="4380" w:type="dxa"/>
          </w:tcPr>
          <w:p w:rsidR="00A7209E" w:rsidRPr="00A7209E" w:rsidRDefault="00A7209E" w:rsidP="00A7209E">
            <w:proofErr w:type="spellStart"/>
            <w:r w:rsidRPr="00A7209E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customer</w:t>
            </w:r>
            <w:proofErr w:type="spellEnd"/>
            <w:r>
              <w:t>:</w:t>
            </w:r>
          </w:p>
          <w:p w:rsidR="00A7209E" w:rsidRPr="00A7209E" w:rsidRDefault="00A7209E" w:rsidP="00A7209E">
            <w:pPr>
              <w:pStyle w:val="a5"/>
            </w:pPr>
          </w:p>
          <w:p w:rsidR="00A7209E" w:rsidRPr="00A7209E" w:rsidRDefault="00A7209E" w:rsidP="00A7209E">
            <w:r w:rsidRPr="00A7209E">
              <w:rPr>
                <w:sz w:val="20"/>
                <w:szCs w:val="20"/>
              </w:rPr>
              <w:t>Тип параметра</w:t>
            </w:r>
            <w:r>
              <w:t xml:space="preserve"> – </w:t>
            </w:r>
            <w:r w:rsidRPr="00A7209E">
              <w:rPr>
                <w:b/>
                <w:lang w:val="en-US"/>
              </w:rPr>
              <w:t>string</w:t>
            </w:r>
          </w:p>
          <w:p w:rsidR="00A7209E" w:rsidRPr="00A7209E" w:rsidRDefault="00A7209E" w:rsidP="00A7209E">
            <w:pPr>
              <w:pStyle w:val="a5"/>
            </w:pPr>
          </w:p>
          <w:p w:rsidR="00A7209E" w:rsidRPr="00386D15" w:rsidRDefault="00A7209E" w:rsidP="00A7209E">
            <w:pPr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Значение -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Покупатель (клиент)</w:t>
            </w:r>
          </w:p>
          <w:p w:rsidR="00A7209E" w:rsidRDefault="00A7209E" w:rsidP="00A7209E">
            <w:pPr>
              <w:pStyle w:val="a5"/>
              <w:rPr>
                <w:rFonts w:ascii="Arial" w:hAnsi="Arial" w:cs="Arial"/>
                <w:color w:val="333333"/>
                <w:sz w:val="21"/>
                <w:szCs w:val="21"/>
                <w:shd w:val="clear" w:color="auto" w:fill="FAFAFA"/>
              </w:rPr>
            </w:pPr>
          </w:p>
          <w:p w:rsidR="00A7209E" w:rsidRPr="00A7209E" w:rsidRDefault="00A7209E" w:rsidP="00A7209E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AFAFA"/>
              </w:rPr>
            </w:pPr>
            <w:r w:rsidRPr="00A7209E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 w:rsidRPr="00A7209E">
              <w:rPr>
                <w:rFonts w:ascii="Arial" w:hAnsi="Arial" w:cs="Arial"/>
                <w:color w:val="333333"/>
                <w:sz w:val="21"/>
                <w:szCs w:val="21"/>
                <w:shd w:val="clear" w:color="auto" w:fill="FAFAFA"/>
              </w:rPr>
              <w:t xml:space="preserve">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1227</w:t>
            </w:r>
          </w:p>
        </w:tc>
      </w:tr>
      <w:tr w:rsidR="00A7209E" w:rsidTr="00A7209E">
        <w:tc>
          <w:tcPr>
            <w:tcW w:w="4471" w:type="dxa"/>
          </w:tcPr>
          <w:p w:rsidR="00A7209E" w:rsidRDefault="00A7209E" w:rsidP="00A7209E">
            <w:pPr>
              <w:pStyle w:val="a5"/>
              <w:rPr>
                <w:rFonts w:ascii="Arial" w:hAnsi="Arial" w:cs="Arial"/>
                <w:color w:val="333333"/>
                <w:sz w:val="21"/>
                <w:szCs w:val="21"/>
                <w:shd w:val="clear" w:color="auto" w:fill="FAFAFA"/>
              </w:rPr>
            </w:pPr>
          </w:p>
          <w:p w:rsidR="00A7209E" w:rsidRPr="000362A7" w:rsidRDefault="00A7209E" w:rsidP="00A7209E">
            <w:pPr>
              <w:rPr>
                <w:b/>
              </w:rPr>
            </w:pPr>
            <w:r w:rsidRPr="00A7209E">
              <w:rPr>
                <w:b/>
              </w:rPr>
              <w:t>ФФД</w:t>
            </w:r>
            <w:r w:rsidRPr="00A7209E">
              <w:rPr>
                <w:b/>
                <w:lang w:val="en-US"/>
              </w:rPr>
              <w:t xml:space="preserve"> 1.05</w:t>
            </w:r>
            <w:r w:rsidR="000362A7">
              <w:rPr>
                <w:b/>
              </w:rPr>
              <w:t xml:space="preserve">;  </w:t>
            </w:r>
            <w:r w:rsidR="000362A7">
              <w:rPr>
                <w:b/>
              </w:rPr>
              <w:t>ФФД 1.2</w:t>
            </w:r>
          </w:p>
          <w:p w:rsidR="00A7209E" w:rsidRP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7209E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Content</w:t>
            </w:r>
            <w:proofErr w:type="spellEnd"/>
            <w:r w:rsidRPr="00A7209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A7209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customerINN</w:t>
            </w:r>
            <w:proofErr w:type="spellEnd"/>
          </w:p>
          <w:p w:rsidR="00A7209E" w:rsidRDefault="00A7209E" w:rsidP="00A7209E">
            <w:pPr>
              <w:pStyle w:val="a5"/>
              <w:ind w:left="0"/>
            </w:pPr>
          </w:p>
        </w:tc>
        <w:tc>
          <w:tcPr>
            <w:tcW w:w="4380" w:type="dxa"/>
          </w:tcPr>
          <w:p w:rsidR="00A7209E" w:rsidRP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7209E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customerINN</w:t>
            </w:r>
            <w:proofErr w:type="spellEnd"/>
            <w:r w:rsidRPr="00A7209E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A7209E" w:rsidRDefault="00A7209E" w:rsidP="00A7209E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7209E" w:rsidRP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7209E"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 w:rsidRPr="00A7209E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A7209E" w:rsidRPr="00A7209E" w:rsidRDefault="00A7209E" w:rsidP="00A7209E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7209E" w:rsidRP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7209E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Значение -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ИНН покупателя (клиента), поле не </w:t>
            </w:r>
            <w:proofErr w:type="gramStart"/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может принимать в качестве значения пуст</w:t>
            </w:r>
            <w:bookmarkStart w:id="0" w:name="_GoBack"/>
            <w:bookmarkEnd w:id="0"/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ую</w:t>
            </w:r>
            <w:proofErr w:type="gramEnd"/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строку</w:t>
            </w:r>
          </w:p>
          <w:p w:rsidR="00A7209E" w:rsidRPr="00EA419E" w:rsidRDefault="00A7209E" w:rsidP="00A7209E">
            <w:pPr>
              <w:pStyle w:val="a5"/>
            </w:pPr>
          </w:p>
          <w:p w:rsidR="00A7209E" w:rsidRDefault="00A7209E" w:rsidP="00A7209E">
            <w:r w:rsidRPr="00A7209E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>
              <w:t xml:space="preserve">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1228</w:t>
            </w:r>
          </w:p>
          <w:p w:rsidR="00A7209E" w:rsidRDefault="00A7209E" w:rsidP="00A7209E">
            <w:pPr>
              <w:pStyle w:val="a5"/>
              <w:ind w:left="0"/>
            </w:pPr>
          </w:p>
        </w:tc>
      </w:tr>
      <w:tr w:rsidR="00A7209E" w:rsidTr="00A7209E">
        <w:tc>
          <w:tcPr>
            <w:tcW w:w="4471" w:type="dxa"/>
          </w:tcPr>
          <w:p w:rsidR="00A7209E" w:rsidRDefault="00A7209E" w:rsidP="00A7209E">
            <w:pPr>
              <w:pStyle w:val="a5"/>
            </w:pPr>
          </w:p>
          <w:p w:rsidR="00A7209E" w:rsidRPr="00386D15" w:rsidRDefault="00A7209E" w:rsidP="00A7209E">
            <w:pPr>
              <w:rPr>
                <w:b/>
              </w:rPr>
            </w:pPr>
            <w:r w:rsidRPr="00A7209E">
              <w:rPr>
                <w:b/>
              </w:rPr>
              <w:t>ФФД</w:t>
            </w:r>
            <w:r w:rsidRPr="00386D15">
              <w:rPr>
                <w:b/>
              </w:rPr>
              <w:t xml:space="preserve"> 1.2</w:t>
            </w:r>
          </w:p>
          <w:p w:rsidR="00A7209E" w:rsidRPr="00386D15" w:rsidRDefault="00A7209E" w:rsidP="00A7209E">
            <w:pPr>
              <w:rPr>
                <w:lang w:val="en-US"/>
              </w:rPr>
            </w:pPr>
            <w:r w:rsidRPr="00386D15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Content/</w:t>
            </w:r>
            <w:proofErr w:type="spellStart"/>
            <w:r w:rsidRPr="00386D15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customerInfo</w:t>
            </w:r>
            <w:proofErr w:type="spellEnd"/>
            <w:r w:rsidRPr="00386D15">
              <w:rPr>
                <w:lang w:val="en-US"/>
              </w:rPr>
              <w:t xml:space="preserve"> (</w:t>
            </w:r>
            <w:r>
              <w:t>Составной</w:t>
            </w:r>
            <w:r w:rsidRPr="00386D15">
              <w:rPr>
                <w:lang w:val="en-US"/>
              </w:rPr>
              <w:t xml:space="preserve"> </w:t>
            </w:r>
            <w:r>
              <w:t>параметр</w:t>
            </w:r>
            <w:r w:rsidR="00386D15" w:rsidRPr="00386D15">
              <w:rPr>
                <w:lang w:val="en-US"/>
              </w:rPr>
              <w:t xml:space="preserve">, </w:t>
            </w:r>
            <w:r w:rsidR="00386D15">
              <w:t>состоит</w:t>
            </w:r>
            <w:r w:rsidR="00386D15" w:rsidRPr="00386D15">
              <w:rPr>
                <w:lang w:val="en-US"/>
              </w:rPr>
              <w:t xml:space="preserve"> </w:t>
            </w:r>
            <w:r w:rsidR="00386D15">
              <w:t>из</w:t>
            </w:r>
            <w:r w:rsidR="00386D15" w:rsidRPr="00386D15">
              <w:rPr>
                <w:lang w:val="en-US"/>
              </w:rPr>
              <w:t>:</w:t>
            </w:r>
            <w:proofErr w:type="spellStart"/>
            <w:r w:rsidR="00386D15">
              <w:rPr>
                <w:lang w:val="en-US"/>
              </w:rPr>
              <w:t>birthDate</w:t>
            </w:r>
            <w:proofErr w:type="spellEnd"/>
            <w:r w:rsidR="00386D15" w:rsidRPr="00386D15">
              <w:rPr>
                <w:lang w:val="en-US"/>
              </w:rPr>
              <w:t>,</w:t>
            </w:r>
            <w:r w:rsidR="00386D15">
              <w:rPr>
                <w:lang w:val="en-US"/>
              </w:rPr>
              <w:t xml:space="preserve"> nationality, </w:t>
            </w:r>
            <w:proofErr w:type="spellStart"/>
            <w:r w:rsidR="00386D15">
              <w:rPr>
                <w:lang w:val="en-US"/>
              </w:rPr>
              <w:t>docType</w:t>
            </w:r>
            <w:proofErr w:type="spellEnd"/>
            <w:r w:rsidR="00386D15">
              <w:rPr>
                <w:lang w:val="en-US"/>
              </w:rPr>
              <w:t xml:space="preserve">, passport, </w:t>
            </w:r>
            <w:proofErr w:type="spellStart"/>
            <w:r w:rsidR="00386D15">
              <w:rPr>
                <w:lang w:val="en-US"/>
              </w:rPr>
              <w:t>addres</w:t>
            </w:r>
            <w:proofErr w:type="spellEnd"/>
            <w:r w:rsidR="00386D15" w:rsidRPr="00386D15">
              <w:rPr>
                <w:lang w:val="en-US"/>
              </w:rPr>
              <w:t xml:space="preserve"> </w:t>
            </w:r>
            <w:r w:rsidRPr="00386D15">
              <w:rPr>
                <w:lang w:val="en-US"/>
              </w:rPr>
              <w:t>)</w:t>
            </w:r>
          </w:p>
          <w:p w:rsidR="00A7209E" w:rsidRPr="00386D15" w:rsidRDefault="00A7209E" w:rsidP="00A7209E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4380" w:type="dxa"/>
          </w:tcPr>
          <w:p w:rsidR="00A7209E" w:rsidRPr="00A7209E" w:rsidRDefault="00A7209E" w:rsidP="00A7209E">
            <w:proofErr w:type="spellStart"/>
            <w:r w:rsidRPr="00A7209E">
              <w:rPr>
                <w:lang w:val="en-US"/>
              </w:rPr>
              <w:t>customerInfo</w:t>
            </w:r>
            <w:proofErr w:type="spellEnd"/>
            <w:r w:rsidRPr="00A7209E">
              <w:t>:</w:t>
            </w:r>
          </w:p>
          <w:p w:rsidR="00A7209E" w:rsidRPr="00A7209E" w:rsidRDefault="00A7209E" w:rsidP="00A7209E">
            <w:pPr>
              <w:pStyle w:val="a5"/>
            </w:pPr>
          </w:p>
          <w:p w:rsidR="00A7209E" w:rsidRDefault="00A7209E" w:rsidP="00A7209E">
            <w:r>
              <w:t xml:space="preserve">Тип параметра – </w:t>
            </w:r>
            <w:r w:rsidRPr="00A7209E">
              <w:rPr>
                <w:b/>
                <w:lang w:val="en-US"/>
              </w:rPr>
              <w:t>object</w:t>
            </w:r>
          </w:p>
          <w:p w:rsidR="00A7209E" w:rsidRDefault="00A7209E" w:rsidP="00A7209E">
            <w:pPr>
              <w:pStyle w:val="a5"/>
            </w:pPr>
          </w:p>
          <w:p w:rsidR="00A7209E" w:rsidRPr="00A7209E" w:rsidRDefault="00A7209E" w:rsidP="00A7209E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AFAFA"/>
              </w:rPr>
            </w:pPr>
            <w:r>
              <w:t xml:space="preserve">Значение -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Информация о клиенте</w:t>
            </w:r>
          </w:p>
          <w:p w:rsidR="00A7209E" w:rsidRDefault="00A7209E" w:rsidP="00A7209E">
            <w:pPr>
              <w:pStyle w:val="a5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AFAFA"/>
              </w:rPr>
            </w:pPr>
          </w:p>
          <w:p w:rsidR="00A7209E" w:rsidRPr="00386D15" w:rsidRDefault="00A7209E" w:rsidP="00A7209E">
            <w:pPr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386D15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– 1256</w:t>
            </w:r>
          </w:p>
          <w:p w:rsidR="00A7209E" w:rsidRDefault="00A7209E" w:rsidP="00A7209E">
            <w:pPr>
              <w:pStyle w:val="a5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AFAFA"/>
              </w:rPr>
            </w:pPr>
          </w:p>
          <w:p w:rsidR="00A7209E" w:rsidRPr="00432614" w:rsidRDefault="00A7209E" w:rsidP="00A7209E">
            <w:pPr>
              <w:rPr>
                <w:b/>
              </w:rPr>
            </w:pPr>
            <w:r w:rsidRPr="00432614">
              <w:rPr>
                <w:b/>
              </w:rPr>
              <w:t>Составляющие теги:</w:t>
            </w:r>
          </w:p>
          <w:p w:rsidR="00A7209E" w:rsidRDefault="00A7209E" w:rsidP="00A7209E"/>
          <w:p w:rsid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7209E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birthDate</w:t>
            </w:r>
            <w:proofErr w:type="spellEnd"/>
            <w:r w:rsidRPr="00A7209E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A7209E" w:rsidRP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7209E" w:rsidRDefault="00A7209E" w:rsidP="00A7209E">
            <w:pPr>
              <w:rPr>
                <w:b/>
              </w:rPr>
            </w:pPr>
            <w:r>
              <w:t xml:space="preserve">Тип параметра – </w:t>
            </w:r>
            <w:r w:rsidRPr="00A7209E">
              <w:rPr>
                <w:b/>
                <w:lang w:val="en-US"/>
              </w:rPr>
              <w:t>string</w:t>
            </w:r>
          </w:p>
          <w:p w:rsidR="00A7209E" w:rsidRPr="00A7209E" w:rsidRDefault="00A7209E" w:rsidP="00A7209E"/>
          <w:p w:rsidR="00A7209E" w:rsidRDefault="00A7209E" w:rsidP="00A7209E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Значение -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День рождения клиента (в формате ДД.ММ</w:t>
            </w:r>
            <w:proofErr w:type="gramStart"/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.Г</w:t>
            </w:r>
            <w:proofErr w:type="gramEnd"/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Г)</w:t>
            </w:r>
          </w:p>
          <w:p w:rsidR="00A7209E" w:rsidRPr="00A7209E" w:rsidRDefault="00A7209E" w:rsidP="00A7209E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A7209E" w:rsidRPr="00A7209E" w:rsidRDefault="00A7209E" w:rsidP="00A7209E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86D15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 w:rsidRPr="00A7209E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–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1243</w:t>
            </w:r>
          </w:p>
          <w:p w:rsidR="00A7209E" w:rsidRPr="00386D15" w:rsidRDefault="00386D15" w:rsidP="00386D15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-----------------------------------------------------------</w:t>
            </w:r>
          </w:p>
          <w:p w:rsid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7209E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n</w:t>
            </w:r>
            <w:proofErr w:type="spellStart"/>
            <w:r w:rsidRPr="00A7209E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ationality</w:t>
            </w:r>
            <w:proofErr w:type="spellEnd"/>
            <w:r w:rsidRPr="00A7209E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A7209E" w:rsidRP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7209E" w:rsidRDefault="00A7209E" w:rsidP="00A7209E">
            <w:r>
              <w:t xml:space="preserve">Тип параметра – </w:t>
            </w:r>
            <w:r w:rsidRPr="00A7209E">
              <w:rPr>
                <w:lang w:val="en-US"/>
              </w:rPr>
              <w:t>string</w:t>
            </w:r>
          </w:p>
          <w:p w:rsidR="00A7209E" w:rsidRPr="00A7209E" w:rsidRDefault="00A7209E" w:rsidP="00A7209E"/>
          <w:p w:rsidR="00A7209E" w:rsidRDefault="00A7209E" w:rsidP="00A7209E">
            <w:pPr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Значение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Национальность</w:t>
            </w:r>
          </w:p>
          <w:p w:rsidR="00386D15" w:rsidRPr="00A7209E" w:rsidRDefault="00386D15" w:rsidP="00A7209E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A7209E" w:rsidRDefault="00A7209E" w:rsidP="00A7209E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86D15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 w:rsidRPr="00A7209E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–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1244</w:t>
            </w:r>
          </w:p>
          <w:p w:rsidR="00A7209E" w:rsidRPr="00386D15" w:rsidRDefault="00386D15" w:rsidP="00386D15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-----------------------------------------------------------</w:t>
            </w:r>
          </w:p>
          <w:p w:rsidR="00A7209E" w:rsidRPr="00A7209E" w:rsidRDefault="00A7209E" w:rsidP="00A7209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7209E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docType</w:t>
            </w:r>
            <w:proofErr w:type="spellEnd"/>
            <w:r w:rsidRPr="00A7209E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A7209E" w:rsidRDefault="00A7209E" w:rsidP="00A7209E">
            <w:pPr>
              <w:pStyle w:val="a5"/>
              <w:ind w:left="0"/>
            </w:pPr>
          </w:p>
          <w:p w:rsidR="00386D15" w:rsidRDefault="00386D15" w:rsidP="00A7209E">
            <w:pPr>
              <w:pStyle w:val="a5"/>
              <w:ind w:left="0"/>
              <w:rPr>
                <w:lang w:val="en-US"/>
              </w:rPr>
            </w:pPr>
            <w:r>
              <w:t xml:space="preserve">Тип параметра – </w:t>
            </w:r>
            <w:r>
              <w:rPr>
                <w:lang w:val="en-US"/>
              </w:rPr>
              <w:t>integer</w:t>
            </w:r>
          </w:p>
          <w:p w:rsidR="00386D15" w:rsidRDefault="00386D15" w:rsidP="00A7209E">
            <w:pPr>
              <w:pStyle w:val="a5"/>
              <w:ind w:left="0"/>
              <w:rPr>
                <w:lang w:val="en-US"/>
              </w:rPr>
            </w:pPr>
          </w:p>
          <w:p w:rsidR="00386D15" w:rsidRDefault="00386D15" w:rsidP="00A7209E">
            <w:pPr>
              <w:pStyle w:val="a5"/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Значение -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Код вида документа, удостоверяющего личность</w:t>
            </w:r>
          </w:p>
          <w:p w:rsidR="00386D15" w:rsidRDefault="00386D15" w:rsidP="00A7209E">
            <w:pPr>
              <w:pStyle w:val="a5"/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386D15" w:rsidRDefault="00386D15" w:rsidP="00A7209E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86D15">
              <w:rPr>
                <w:color w:val="333333"/>
                <w:sz w:val="20"/>
                <w:szCs w:val="20"/>
                <w:shd w:val="clear" w:color="auto" w:fill="FFFFFF"/>
              </w:rPr>
              <w:t xml:space="preserve">ТЕГ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1245</w:t>
            </w:r>
          </w:p>
          <w:p w:rsidR="00386D15" w:rsidRDefault="00386D15" w:rsidP="00A7209E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--------------------------------------------------------------------</w:t>
            </w:r>
          </w:p>
          <w:p w:rsidR="00386D15" w:rsidRDefault="00386D15" w:rsidP="00A7209E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proofErr w:type="spellStart"/>
            <w:r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</w:rPr>
              <w:t>assport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386D15" w:rsidRDefault="00386D15" w:rsidP="00A7209E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86D15" w:rsidRPr="00386D15" w:rsidRDefault="00386D15" w:rsidP="00386D15">
            <w:pPr>
              <w:pStyle w:val="a5"/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Серия и номер паспорта</w:t>
            </w: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ТЕГ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1246</w:t>
            </w: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--------------------------------------------------------------------</w:t>
            </w: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address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Адрес клиента</w:t>
            </w: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ТЕГ – </w:t>
            </w:r>
            <w:r w:rsidRPr="00386D15">
              <w:rPr>
                <w:b/>
                <w:color w:val="333333"/>
                <w:sz w:val="20"/>
                <w:szCs w:val="20"/>
                <w:shd w:val="clear" w:color="auto" w:fill="FFFFFF"/>
              </w:rPr>
              <w:t>1254</w:t>
            </w:r>
          </w:p>
          <w:p w:rsidR="00386D15" w:rsidRPr="00386D15" w:rsidRDefault="00386D15" w:rsidP="00386D15">
            <w:pPr>
              <w:pStyle w:val="a5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B72698" w:rsidRDefault="00B72698" w:rsidP="00386D15">
      <w:pPr>
        <w:tabs>
          <w:tab w:val="left" w:pos="1273"/>
        </w:tabs>
        <w:rPr>
          <w:lang w:val="en-US"/>
        </w:rPr>
      </w:pPr>
    </w:p>
    <w:p w:rsidR="00386D15" w:rsidRDefault="00C36C91" w:rsidP="00C36C91">
      <w:pPr>
        <w:pStyle w:val="2"/>
      </w:pPr>
      <w:r>
        <w:t>Новый пар</w:t>
      </w:r>
      <w:r w:rsidR="0094210B">
        <w:t>аметр «Отраслевой реквизит чека» в структуре отложенного заказа в составе чека</w:t>
      </w:r>
    </w:p>
    <w:p w:rsidR="00432614" w:rsidRPr="005D0972" w:rsidRDefault="0094210B" w:rsidP="005D0972">
      <w:pPr>
        <w:rPr>
          <w:b/>
        </w:rPr>
      </w:pPr>
      <w:r w:rsidRPr="00C36C91">
        <w:rPr>
          <w:b/>
        </w:rPr>
        <w:t xml:space="preserve">Важно – только для </w:t>
      </w:r>
      <w:r w:rsidR="00432614" w:rsidRPr="00C36C91">
        <w:rPr>
          <w:b/>
        </w:rPr>
        <w:t>ФФД 1.2</w:t>
      </w:r>
    </w:p>
    <w:p w:rsidR="00432614" w:rsidRPr="005D0972" w:rsidRDefault="00432614" w:rsidP="005D0972">
      <w:pPr>
        <w:tabs>
          <w:tab w:val="left" w:pos="1273"/>
        </w:tabs>
        <w:rPr>
          <w:rFonts w:ascii="Arial" w:hAnsi="Arial" w:cs="Arial"/>
          <w:b/>
          <w:bCs/>
          <w:color w:val="333333"/>
          <w:sz w:val="21"/>
          <w:szCs w:val="21"/>
          <w:shd w:val="clear" w:color="auto" w:fill="FAFAF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108"/>
        <w:gridCol w:w="4743"/>
      </w:tblGrid>
      <w:tr w:rsidR="009C23A3" w:rsidRPr="00432614" w:rsidTr="00432614">
        <w:tc>
          <w:tcPr>
            <w:tcW w:w="4785" w:type="dxa"/>
          </w:tcPr>
          <w:p w:rsidR="00432614" w:rsidRPr="00432614" w:rsidRDefault="00432614" w:rsidP="00432614">
            <w:pPr>
              <w:tabs>
                <w:tab w:val="left" w:pos="1273"/>
              </w:tabs>
              <w:rPr>
                <w:b/>
                <w:lang w:val="en-US"/>
              </w:rPr>
            </w:pPr>
            <w:r w:rsidRPr="00432614">
              <w:rPr>
                <w:b/>
              </w:rPr>
              <w:t>ФФД</w:t>
            </w:r>
            <w:r w:rsidRPr="00432614">
              <w:rPr>
                <w:b/>
                <w:lang w:val="en-US"/>
              </w:rPr>
              <w:t xml:space="preserve"> 1.2</w:t>
            </w:r>
          </w:p>
          <w:p w:rsidR="00432614" w:rsidRPr="00432614" w:rsidRDefault="00432614" w:rsidP="00432614">
            <w:pPr>
              <w:tabs>
                <w:tab w:val="left" w:pos="1273"/>
              </w:tabs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AFAFA"/>
                <w:lang w:val="en-US"/>
              </w:rPr>
              <w:t>Content/</w:t>
            </w:r>
            <w:proofErr w:type="spellStart"/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AFAFA"/>
                <w:lang w:val="en-US"/>
              </w:rPr>
              <w:t>industryAttribute</w:t>
            </w:r>
            <w:proofErr w:type="spellEnd"/>
            <w:r w:rsidRPr="00432614">
              <w:rPr>
                <w:color w:val="333333"/>
                <w:sz w:val="20"/>
                <w:szCs w:val="20"/>
                <w:shd w:val="clear" w:color="auto" w:fill="FAFAFA"/>
                <w:lang w:val="en-US"/>
              </w:rPr>
              <w:t xml:space="preserve"> </w:t>
            </w:r>
            <w:r w:rsidRPr="00432614">
              <w:rPr>
                <w:lang w:val="en-US"/>
              </w:rPr>
              <w:t>(</w:t>
            </w:r>
            <w:r>
              <w:t>Составной</w:t>
            </w:r>
            <w:r w:rsidRPr="00432614">
              <w:rPr>
                <w:lang w:val="en-US"/>
              </w:rPr>
              <w:t xml:space="preserve"> </w:t>
            </w:r>
            <w:r>
              <w:t>параметр</w:t>
            </w:r>
            <w:r w:rsidRPr="00432614">
              <w:rPr>
                <w:lang w:val="en-US"/>
              </w:rPr>
              <w:t xml:space="preserve">, </w:t>
            </w:r>
            <w:r>
              <w:t>состоит</w:t>
            </w:r>
            <w:r w:rsidRPr="00432614">
              <w:rPr>
                <w:lang w:val="en-US"/>
              </w:rPr>
              <w:t xml:space="preserve"> </w:t>
            </w:r>
            <w:r>
              <w:t>из</w:t>
            </w:r>
            <w:r w:rsidRPr="00432614">
              <w:rPr>
                <w:lang w:val="en-US"/>
              </w:rPr>
              <w:t xml:space="preserve">: </w:t>
            </w:r>
            <w:proofErr w:type="spellStart"/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foivId</w:t>
            </w:r>
            <w:proofErr w:type="spellEnd"/>
            <w:r w:rsidRPr="0043261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causeDocumentDate</w:t>
            </w:r>
            <w:proofErr w:type="spellEnd"/>
            <w:r w:rsidRPr="0043261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causeDocumentNumber</w:t>
            </w:r>
            <w:proofErr w:type="spellEnd"/>
            <w:r w:rsidRPr="0043261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value</w:t>
            </w:r>
            <w:r w:rsidRPr="0043261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432614" w:rsidRPr="00432614" w:rsidRDefault="00432614" w:rsidP="0094210B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AFAFA"/>
                <w:lang w:val="en-US"/>
              </w:rPr>
            </w:pPr>
          </w:p>
        </w:tc>
        <w:tc>
          <w:tcPr>
            <w:tcW w:w="4786" w:type="dxa"/>
          </w:tcPr>
          <w:p w:rsidR="00432614" w:rsidRPr="00432614" w:rsidRDefault="00432614" w:rsidP="00432614">
            <w:pPr>
              <w:tabs>
                <w:tab w:val="left" w:pos="1273"/>
              </w:tabs>
              <w:rPr>
                <w:color w:val="333333"/>
                <w:sz w:val="20"/>
                <w:szCs w:val="20"/>
                <w:shd w:val="clear" w:color="auto" w:fill="FAFAFA"/>
                <w:lang w:val="en-US"/>
              </w:rPr>
            </w:pPr>
            <w:proofErr w:type="spellStart"/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AFAFA"/>
                <w:lang w:val="en-US"/>
              </w:rPr>
              <w:t>industryAttribute</w:t>
            </w:r>
            <w:proofErr w:type="spellEnd"/>
            <w:r w:rsidRPr="00432614">
              <w:rPr>
                <w:color w:val="333333"/>
                <w:sz w:val="20"/>
                <w:szCs w:val="20"/>
                <w:shd w:val="clear" w:color="auto" w:fill="FAFAFA"/>
                <w:lang w:val="en-US"/>
              </w:rPr>
              <w:t>:</w:t>
            </w:r>
          </w:p>
          <w:p w:rsidR="00432614" w:rsidRDefault="00432614" w:rsidP="0094210B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AFAFA"/>
              </w:rPr>
            </w:pPr>
          </w:p>
          <w:p w:rsidR="00432614" w:rsidRDefault="00432614" w:rsidP="00432614">
            <w:pPr>
              <w:tabs>
                <w:tab w:val="left" w:pos="1273"/>
              </w:tabs>
              <w:rPr>
                <w:color w:val="333333"/>
                <w:sz w:val="20"/>
                <w:szCs w:val="20"/>
                <w:shd w:val="clear" w:color="auto" w:fill="FAFAFA"/>
              </w:rPr>
            </w:pPr>
            <w:r w:rsidRPr="00432614">
              <w:rPr>
                <w:color w:val="333333"/>
                <w:sz w:val="20"/>
                <w:szCs w:val="20"/>
                <w:shd w:val="clear" w:color="auto" w:fill="FAFAFA"/>
              </w:rPr>
              <w:t xml:space="preserve">Тип параметра – </w:t>
            </w:r>
            <w:r w:rsidRPr="00432614">
              <w:rPr>
                <w:b/>
                <w:color w:val="333333"/>
                <w:sz w:val="20"/>
                <w:szCs w:val="20"/>
                <w:shd w:val="clear" w:color="auto" w:fill="FAFAFA"/>
                <w:lang w:val="en-US"/>
              </w:rPr>
              <w:t>object</w:t>
            </w:r>
          </w:p>
          <w:p w:rsidR="00432614" w:rsidRPr="00432614" w:rsidRDefault="00432614" w:rsidP="00432614">
            <w:pPr>
              <w:tabs>
                <w:tab w:val="left" w:pos="1273"/>
              </w:tabs>
              <w:rPr>
                <w:color w:val="333333"/>
                <w:sz w:val="20"/>
                <w:szCs w:val="20"/>
                <w:shd w:val="clear" w:color="auto" w:fill="FAFAFA"/>
              </w:rPr>
            </w:pPr>
          </w:p>
          <w:p w:rsidR="00432614" w:rsidRDefault="00432614" w:rsidP="00432614">
            <w:pPr>
              <w:tabs>
                <w:tab w:val="left" w:pos="1273"/>
              </w:tabs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AFAFA"/>
              </w:rPr>
            </w:pPr>
            <w:r w:rsidRPr="00432614">
              <w:rPr>
                <w:color w:val="333333"/>
                <w:sz w:val="20"/>
                <w:szCs w:val="20"/>
                <w:shd w:val="clear" w:color="auto" w:fill="FAFAFA"/>
              </w:rPr>
              <w:t xml:space="preserve">Значение - </w:t>
            </w:r>
            <w:r w:rsidRPr="00432614">
              <w:rPr>
                <w:b/>
                <w:color w:val="333333"/>
                <w:sz w:val="20"/>
                <w:szCs w:val="20"/>
                <w:shd w:val="clear" w:color="auto" w:fill="FAFAFA"/>
              </w:rPr>
              <w:t>Отраслевой реквизит чека</w:t>
            </w:r>
          </w:p>
          <w:p w:rsidR="00432614" w:rsidRPr="00432614" w:rsidRDefault="00432614" w:rsidP="00432614">
            <w:pPr>
              <w:tabs>
                <w:tab w:val="left" w:pos="1273"/>
              </w:tabs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AFAFA"/>
              </w:rPr>
            </w:pP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32614">
              <w:rPr>
                <w:color w:val="333333"/>
                <w:sz w:val="20"/>
                <w:szCs w:val="20"/>
                <w:shd w:val="clear" w:color="auto" w:fill="FFFFFF"/>
              </w:rPr>
              <w:t xml:space="preserve">ТЕГ – </w:t>
            </w:r>
            <w:r w:rsidRPr="00432614">
              <w:rPr>
                <w:b/>
                <w:color w:val="333333"/>
                <w:sz w:val="20"/>
                <w:szCs w:val="20"/>
                <w:shd w:val="clear" w:color="auto" w:fill="FFFFFF"/>
              </w:rPr>
              <w:t>1261</w:t>
            </w: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AFAFA"/>
              </w:rPr>
            </w:pPr>
            <w:r w:rsidRPr="00432614">
              <w:rPr>
                <w:b/>
                <w:color w:val="333333"/>
                <w:sz w:val="20"/>
                <w:szCs w:val="20"/>
                <w:shd w:val="clear" w:color="auto" w:fill="FAFAFA"/>
              </w:rPr>
              <w:t>Составляющие теги:</w:t>
            </w: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AFAFA"/>
              </w:rPr>
            </w:pP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foivId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Значение</w:t>
            </w:r>
            <w:r w:rsidRPr="009C23A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C23A3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="009C23A3"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Идентификатор ФОИВ, 1262. </w:t>
            </w:r>
            <w:proofErr w:type="gramStart"/>
            <w:r w:rsidR="009C23A3"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Должно быть одним из: 001, 002, 003, 004, 005, 006, 007, 008, 009, 010, 011, 012, 013, 014, 015, 016, 017, 018, 019, 020, 021, 022, 023, 024, 025, 026, 027, 028, 029, 030, 031, 032, 033, 034, 035, 036, 037, 038, 039, 040, 041, 042, 043, 044, 045, 046, 047, 048, 049, 050, 051, 052, 053, 054, 055, 056</w:t>
            </w:r>
            <w:proofErr w:type="gramEnd"/>
            <w:r w:rsidR="009C23A3"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, 057, 058, 059, 060, 061, 062, 063, 064, 065, 066, 067, 068, 069, 070, 071, 072</w:t>
            </w: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9C23A3">
              <w:rPr>
                <w:color w:val="333333"/>
                <w:sz w:val="20"/>
                <w:szCs w:val="20"/>
                <w:shd w:val="clear" w:color="auto" w:fill="FFFFFF"/>
              </w:rPr>
              <w:t xml:space="preserve">ТЕГ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9C23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1262</w:t>
            </w:r>
          </w:p>
          <w:p w:rsidR="009C23A3" w:rsidRP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-------------------------------------------------------------------------</w:t>
            </w: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causeDocumentDate</w:t>
            </w:r>
            <w:proofErr w:type="spellEnd"/>
            <w:r w:rsidRPr="009C23A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- </w:t>
            </w:r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Дата документа основания (Формат </w:t>
            </w:r>
            <w:proofErr w:type="spellStart"/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дд.мм</w:t>
            </w:r>
            <w:proofErr w:type="gramStart"/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.г</w:t>
            </w:r>
            <w:proofErr w:type="gramEnd"/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г</w:t>
            </w:r>
            <w:proofErr w:type="spellEnd"/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9C23A3">
              <w:rPr>
                <w:color w:val="333333"/>
                <w:sz w:val="20"/>
                <w:szCs w:val="20"/>
                <w:shd w:val="clear" w:color="auto" w:fill="FFFFFF"/>
              </w:rPr>
              <w:t xml:space="preserve">ТЕГ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9C23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1263</w:t>
            </w: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-------------------------------------------------------------------------</w:t>
            </w: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causeDocumentNumber</w:t>
            </w:r>
            <w:proofErr w:type="spellEnd"/>
            <w:r w:rsidRPr="009C23A3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9C23A3" w:rsidRP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Значение - </w:t>
            </w:r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Номер документа основания</w:t>
            </w: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9C23A3" w:rsidRDefault="009C23A3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ТЕГ – </w:t>
            </w:r>
            <w:r w:rsidRPr="009C23A3">
              <w:rPr>
                <w:b/>
                <w:color w:val="333333"/>
                <w:sz w:val="20"/>
                <w:szCs w:val="20"/>
                <w:shd w:val="clear" w:color="auto" w:fill="FFFFFF"/>
              </w:rPr>
              <w:t>1264</w:t>
            </w:r>
          </w:p>
          <w:p w:rsidR="009C23A3" w:rsidRPr="009C23A3" w:rsidRDefault="008149AF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-------------------------------------------------------------------------</w:t>
            </w:r>
          </w:p>
          <w:p w:rsidR="00432614" w:rsidRDefault="00432614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32614">
              <w:rPr>
                <w:rFonts w:ascii="Courier" w:hAnsi="Courier"/>
                <w:color w:val="333333"/>
                <w:sz w:val="20"/>
                <w:szCs w:val="20"/>
                <w:shd w:val="clear" w:color="auto" w:fill="FFFFFF"/>
                <w:lang w:val="en-US"/>
              </w:rPr>
              <w:t>value</w:t>
            </w:r>
            <w:r w:rsidRPr="009C23A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8149AF" w:rsidRDefault="008149AF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8149AF" w:rsidRDefault="008149AF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Тип параметра – </w:t>
            </w:r>
            <w:r w:rsidRPr="008149AF">
              <w:rPr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string</w:t>
            </w:r>
          </w:p>
          <w:p w:rsidR="008149AF" w:rsidRDefault="008149AF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8149AF" w:rsidRDefault="008149AF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149AF">
              <w:rPr>
                <w:color w:val="333333"/>
                <w:sz w:val="20"/>
                <w:szCs w:val="20"/>
                <w:shd w:val="clear" w:color="auto" w:fill="FFFFFF"/>
              </w:rPr>
              <w:t>Значение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– </w:t>
            </w:r>
            <w:r w:rsidRPr="008149AF">
              <w:rPr>
                <w:b/>
                <w:color w:val="333333"/>
                <w:sz w:val="20"/>
                <w:szCs w:val="20"/>
                <w:shd w:val="clear" w:color="auto" w:fill="FFFFFF"/>
              </w:rPr>
              <w:t>Значение отраслевого реквизита</w:t>
            </w:r>
          </w:p>
          <w:p w:rsidR="008149AF" w:rsidRDefault="008149AF" w:rsidP="00432614">
            <w:pPr>
              <w:pStyle w:val="a5"/>
              <w:tabs>
                <w:tab w:val="left" w:pos="1273"/>
              </w:tabs>
              <w:ind w:left="0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8149AF" w:rsidRPr="008149AF" w:rsidRDefault="008149AF" w:rsidP="00432614">
            <w:pPr>
              <w:pStyle w:val="a5"/>
              <w:tabs>
                <w:tab w:val="left" w:pos="1273"/>
              </w:tabs>
              <w:ind w:left="0"/>
              <w:rPr>
                <w:color w:val="333333"/>
                <w:sz w:val="20"/>
                <w:szCs w:val="20"/>
                <w:shd w:val="clear" w:color="auto" w:fill="FAFAFA"/>
              </w:rPr>
            </w:pPr>
            <w:r w:rsidRPr="008149AF">
              <w:rPr>
                <w:color w:val="333333"/>
                <w:sz w:val="20"/>
                <w:szCs w:val="20"/>
                <w:shd w:val="clear" w:color="auto" w:fill="FFFFFF"/>
              </w:rPr>
              <w:t>ТЕГ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Pr="008149AF">
              <w:rPr>
                <w:b/>
                <w:color w:val="333333"/>
                <w:sz w:val="20"/>
                <w:szCs w:val="20"/>
                <w:shd w:val="clear" w:color="auto" w:fill="FFFFFF"/>
              </w:rPr>
              <w:t>1265</w:t>
            </w:r>
          </w:p>
        </w:tc>
      </w:tr>
    </w:tbl>
    <w:p w:rsidR="00432614" w:rsidRPr="00432614" w:rsidRDefault="00432614" w:rsidP="0094210B">
      <w:pPr>
        <w:pStyle w:val="a5"/>
        <w:tabs>
          <w:tab w:val="left" w:pos="1273"/>
        </w:tabs>
        <w:rPr>
          <w:color w:val="333333"/>
          <w:sz w:val="20"/>
          <w:szCs w:val="20"/>
          <w:shd w:val="clear" w:color="auto" w:fill="FAFAFA"/>
          <w:lang w:val="en-US"/>
        </w:rPr>
      </w:pPr>
    </w:p>
    <w:sectPr w:rsidR="00432614" w:rsidRPr="0043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0699"/>
    <w:multiLevelType w:val="hybridMultilevel"/>
    <w:tmpl w:val="B20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62"/>
    <w:rsid w:val="000362A7"/>
    <w:rsid w:val="000A3862"/>
    <w:rsid w:val="00222D27"/>
    <w:rsid w:val="002B05FC"/>
    <w:rsid w:val="00305131"/>
    <w:rsid w:val="00386D15"/>
    <w:rsid w:val="00432614"/>
    <w:rsid w:val="005D0972"/>
    <w:rsid w:val="008149AF"/>
    <w:rsid w:val="00815D5D"/>
    <w:rsid w:val="00864222"/>
    <w:rsid w:val="008E3915"/>
    <w:rsid w:val="0094210B"/>
    <w:rsid w:val="009B20A1"/>
    <w:rsid w:val="009C23A3"/>
    <w:rsid w:val="00A7111C"/>
    <w:rsid w:val="00A7209E"/>
    <w:rsid w:val="00AF0DFB"/>
    <w:rsid w:val="00B266BF"/>
    <w:rsid w:val="00B72698"/>
    <w:rsid w:val="00C36C91"/>
    <w:rsid w:val="00CB1C5F"/>
    <w:rsid w:val="00E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0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F0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F0DFB"/>
    <w:pPr>
      <w:ind w:left="720"/>
      <w:contextualSpacing/>
    </w:pPr>
  </w:style>
  <w:style w:type="table" w:styleId="a6">
    <w:name w:val="Table Grid"/>
    <w:basedOn w:val="a1"/>
    <w:uiPriority w:val="59"/>
    <w:rsid w:val="00AF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0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0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F0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F0DFB"/>
    <w:pPr>
      <w:ind w:left="720"/>
      <w:contextualSpacing/>
    </w:pPr>
  </w:style>
  <w:style w:type="table" w:styleId="a6">
    <w:name w:val="Table Grid"/>
    <w:basedOn w:val="a1"/>
    <w:uiPriority w:val="59"/>
    <w:rsid w:val="00AF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0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79775</dc:creator>
  <cp:lastModifiedBy>79775</cp:lastModifiedBy>
  <cp:revision>2</cp:revision>
  <dcterms:created xsi:type="dcterms:W3CDTF">2022-04-14T15:25:00Z</dcterms:created>
  <dcterms:modified xsi:type="dcterms:W3CDTF">2022-04-14T15:25:00Z</dcterms:modified>
</cp:coreProperties>
</file>